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A4BD4" w14:textId="42E402BB" w:rsidR="006821F1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07A00BE1" w:rsidR="003D38A3" w:rsidRPr="003D38A3" w:rsidRDefault="0073022F" w:rsidP="003D38A3">
                            <w:pPr>
                              <w:pStyle w:val="CourseContainedHeader"/>
                            </w:pPr>
                            <w:r>
                              <w:t>WHS Quiz</w:t>
                            </w:r>
                            <w:r w:rsidR="00266BD5">
                              <w:t xml:space="preserve"> – Answer Key &amp; Grading Rubric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07A00BE1" w:rsidR="003D38A3" w:rsidRPr="003D38A3" w:rsidRDefault="0073022F" w:rsidP="003D38A3">
                      <w:pPr>
                        <w:pStyle w:val="CourseContainedHeader"/>
                      </w:pPr>
                      <w:r>
                        <w:t>WHS Quiz</w:t>
                      </w:r>
                      <w:r w:rsidR="00266BD5">
                        <w:t xml:space="preserve"> – Answer Key &amp; Grading Rubric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3B8CB083" w:rsidR="003D38A3" w:rsidRPr="003D38A3" w:rsidRDefault="001E055B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695E5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Lesson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AB4D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BB5DC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3B8CB083" w:rsidR="003D38A3" w:rsidRPr="003D38A3" w:rsidRDefault="001E055B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695E5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Lesson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AB4D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BB5DC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7DDE182D" w14:textId="77777777" w:rsidR="00B06E75" w:rsidRDefault="00B06E75" w:rsidP="00B06E75"/>
    <w:p w14:paraId="120F2592" w14:textId="327ABB23" w:rsidR="00B06E75" w:rsidRDefault="00B06E75" w:rsidP="00B06E75">
      <w:pPr>
        <w:rPr>
          <w:b/>
          <w:bCs/>
          <w:sz w:val="24"/>
          <w:szCs w:val="24"/>
        </w:rPr>
      </w:pPr>
      <w:r w:rsidRPr="00096D2A">
        <w:rPr>
          <w:b/>
          <w:bCs/>
          <w:sz w:val="24"/>
          <w:szCs w:val="24"/>
        </w:rPr>
        <w:t xml:space="preserve">Part </w:t>
      </w:r>
      <w:r>
        <w:rPr>
          <w:b/>
          <w:bCs/>
          <w:sz w:val="24"/>
          <w:szCs w:val="24"/>
        </w:rPr>
        <w:t>A</w:t>
      </w:r>
      <w:r w:rsidRPr="00096D2A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Multiple Choice (1 mark each)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846"/>
        <w:gridCol w:w="1276"/>
        <w:gridCol w:w="7654"/>
      </w:tblGrid>
      <w:tr w:rsidR="00983F4D" w:rsidRPr="000A0E77" w14:paraId="21E21577" w14:textId="77777777" w:rsidTr="00983F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DD5EAAF" w14:textId="5B800D70" w:rsidR="00983F4D" w:rsidRPr="000A0E77" w:rsidRDefault="00983F4D" w:rsidP="001B4575">
            <w:pPr>
              <w:pStyle w:val="TableHeadings"/>
            </w:pPr>
            <w:r>
              <w:t>Q#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2992AEC" w14:textId="2BAE4BC9" w:rsidR="00983F4D" w:rsidRPr="000A0E77" w:rsidRDefault="00983F4D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Answer</w:t>
            </w:r>
          </w:p>
        </w:tc>
        <w:tc>
          <w:tcPr>
            <w:tcW w:w="7654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19105037" w14:textId="6A7F0960" w:rsidR="00983F4D" w:rsidRPr="000A0E77" w:rsidRDefault="00983F4D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Explanation</w:t>
            </w:r>
          </w:p>
        </w:tc>
      </w:tr>
      <w:tr w:rsidR="00983F4D" w:rsidRPr="000A0E77" w14:paraId="034E31BE" w14:textId="77777777" w:rsidTr="00983F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95E34A4" w14:textId="6FBDB415" w:rsidR="00983F4D" w:rsidRPr="00EF4312" w:rsidRDefault="00983F4D" w:rsidP="001B4575">
            <w:pPr>
              <w:pStyle w:val="TableRows"/>
            </w:pPr>
            <w:r w:rsidRPr="00EF4312">
              <w:t>1</w:t>
            </w:r>
          </w:p>
        </w:tc>
        <w:tc>
          <w:tcPr>
            <w:tcW w:w="127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E16838C" w14:textId="5206E7A7" w:rsidR="00983F4D" w:rsidRPr="00EF4312" w:rsidRDefault="00B54981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</w:t>
            </w:r>
          </w:p>
        </w:tc>
        <w:tc>
          <w:tcPr>
            <w:tcW w:w="765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0C15106" w14:textId="55129579" w:rsidR="00983F4D" w:rsidRPr="00EF4312" w:rsidRDefault="00C2437F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EF4312">
              <w:rPr>
                <w:b w:val="0"/>
                <w:bCs w:val="0"/>
              </w:rPr>
              <w:t>Safety glasses</w:t>
            </w:r>
            <w:r w:rsidR="00DF0FF2" w:rsidRPr="00EF4312">
              <w:rPr>
                <w:b w:val="0"/>
                <w:bCs w:val="0"/>
              </w:rPr>
              <w:t xml:space="preserve"> designed to shield your eyes from poten</w:t>
            </w:r>
            <w:r w:rsidR="008258F6" w:rsidRPr="00EF4312">
              <w:rPr>
                <w:b w:val="0"/>
                <w:bCs w:val="0"/>
              </w:rPr>
              <w:t>tial debris</w:t>
            </w:r>
            <w:r w:rsidR="00EF4312" w:rsidRPr="00EF4312">
              <w:rPr>
                <w:b w:val="0"/>
                <w:bCs w:val="0"/>
              </w:rPr>
              <w:t>.</w:t>
            </w:r>
          </w:p>
        </w:tc>
      </w:tr>
      <w:tr w:rsidR="00983F4D" w:rsidRPr="000A0E77" w14:paraId="076B8B7A" w14:textId="77777777" w:rsidTr="00983F4D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9D70257" w14:textId="648B4077" w:rsidR="00983F4D" w:rsidRPr="00EF4312" w:rsidRDefault="00983F4D" w:rsidP="001B4575">
            <w:pPr>
              <w:pStyle w:val="TableRows"/>
            </w:pPr>
            <w:r w:rsidRPr="00EF4312">
              <w:t>2</w:t>
            </w:r>
          </w:p>
        </w:tc>
        <w:tc>
          <w:tcPr>
            <w:tcW w:w="1276" w:type="dxa"/>
          </w:tcPr>
          <w:p w14:paraId="7881A5E9" w14:textId="7318895E" w:rsidR="00983F4D" w:rsidRPr="00EF4312" w:rsidRDefault="00B54981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</w:t>
            </w:r>
          </w:p>
        </w:tc>
        <w:tc>
          <w:tcPr>
            <w:tcW w:w="7654" w:type="dxa"/>
          </w:tcPr>
          <w:p w14:paraId="20C6D87A" w14:textId="25DE1D31" w:rsidR="00983F4D" w:rsidRPr="00EF4312" w:rsidRDefault="00C2437F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EF4312">
              <w:rPr>
                <w:b w:val="0"/>
                <w:bCs w:val="0"/>
              </w:rPr>
              <w:t>Safety glasses are PPE</w:t>
            </w:r>
            <w:r w:rsidR="00EF4312" w:rsidRPr="00EF4312">
              <w:rPr>
                <w:b w:val="0"/>
                <w:bCs w:val="0"/>
              </w:rPr>
              <w:t>.</w:t>
            </w:r>
          </w:p>
        </w:tc>
      </w:tr>
      <w:tr w:rsidR="00983F4D" w:rsidRPr="000A0E77" w14:paraId="18AEC4DA" w14:textId="77777777" w:rsidTr="00983F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auto"/>
          </w:tcPr>
          <w:p w14:paraId="43D281EA" w14:textId="03A84DA6" w:rsidR="00983F4D" w:rsidRPr="00EF4312" w:rsidRDefault="00983F4D" w:rsidP="001B4575">
            <w:pPr>
              <w:pStyle w:val="TableRows"/>
            </w:pPr>
            <w:r w:rsidRPr="00EF4312">
              <w:t>3</w:t>
            </w:r>
          </w:p>
        </w:tc>
        <w:tc>
          <w:tcPr>
            <w:tcW w:w="1276" w:type="dxa"/>
            <w:shd w:val="clear" w:color="auto" w:fill="auto"/>
          </w:tcPr>
          <w:p w14:paraId="7DCEC97E" w14:textId="27A44B3A" w:rsidR="00983F4D" w:rsidRPr="00EF4312" w:rsidRDefault="00B54981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</w:t>
            </w:r>
          </w:p>
        </w:tc>
        <w:tc>
          <w:tcPr>
            <w:tcW w:w="7654" w:type="dxa"/>
            <w:shd w:val="clear" w:color="auto" w:fill="auto"/>
          </w:tcPr>
          <w:p w14:paraId="0114DEAA" w14:textId="5B94FA09" w:rsidR="00983F4D" w:rsidRPr="00EF4312" w:rsidRDefault="00C2437F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EF4312">
              <w:rPr>
                <w:b w:val="0"/>
                <w:bCs w:val="0"/>
              </w:rPr>
              <w:t xml:space="preserve">SOP = </w:t>
            </w:r>
            <w:r w:rsidR="002334BF">
              <w:rPr>
                <w:b w:val="0"/>
                <w:bCs w:val="0"/>
              </w:rPr>
              <w:t>Safe</w:t>
            </w:r>
            <w:r w:rsidRPr="00EF4312">
              <w:rPr>
                <w:b w:val="0"/>
                <w:bCs w:val="0"/>
              </w:rPr>
              <w:t xml:space="preserve"> Operating Procedure</w:t>
            </w:r>
            <w:r w:rsidR="00EF4312" w:rsidRPr="00EF4312">
              <w:rPr>
                <w:b w:val="0"/>
                <w:bCs w:val="0"/>
              </w:rPr>
              <w:t>.</w:t>
            </w:r>
          </w:p>
        </w:tc>
      </w:tr>
      <w:tr w:rsidR="00983F4D" w:rsidRPr="000A0E77" w14:paraId="6A22DE03" w14:textId="77777777" w:rsidTr="00983F4D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3C28F4E" w14:textId="082A345C" w:rsidR="00983F4D" w:rsidRPr="00EF4312" w:rsidRDefault="00983F4D" w:rsidP="001B4575">
            <w:pPr>
              <w:pStyle w:val="TableRows"/>
            </w:pPr>
            <w:r w:rsidRPr="00EF4312">
              <w:t>4</w:t>
            </w:r>
          </w:p>
        </w:tc>
        <w:tc>
          <w:tcPr>
            <w:tcW w:w="1276" w:type="dxa"/>
          </w:tcPr>
          <w:p w14:paraId="5A00537A" w14:textId="003F5679" w:rsidR="00983F4D" w:rsidRPr="00EF4312" w:rsidRDefault="00B54981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</w:t>
            </w:r>
          </w:p>
        </w:tc>
        <w:tc>
          <w:tcPr>
            <w:tcW w:w="7654" w:type="dxa"/>
          </w:tcPr>
          <w:p w14:paraId="598F50FD" w14:textId="482E73CA" w:rsidR="00983F4D" w:rsidRPr="00EF4312" w:rsidRDefault="00C2437F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EF4312">
              <w:rPr>
                <w:b w:val="0"/>
                <w:bCs w:val="0"/>
              </w:rPr>
              <w:t>Hazards should be reported and cleaned safely</w:t>
            </w:r>
            <w:r w:rsidR="00EF4312" w:rsidRPr="00EF4312">
              <w:rPr>
                <w:b w:val="0"/>
                <w:bCs w:val="0"/>
              </w:rPr>
              <w:t>.</w:t>
            </w:r>
          </w:p>
        </w:tc>
      </w:tr>
      <w:tr w:rsidR="00983F4D" w:rsidRPr="000A0E77" w14:paraId="2E08B000" w14:textId="77777777" w:rsidTr="00983F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auto"/>
          </w:tcPr>
          <w:p w14:paraId="56AC0CB4" w14:textId="7988692D" w:rsidR="00983F4D" w:rsidRPr="00EF4312" w:rsidRDefault="00983F4D" w:rsidP="001B4575">
            <w:pPr>
              <w:pStyle w:val="TableRows"/>
            </w:pPr>
            <w:r w:rsidRPr="00EF4312">
              <w:t>5</w:t>
            </w:r>
          </w:p>
        </w:tc>
        <w:tc>
          <w:tcPr>
            <w:tcW w:w="1276" w:type="dxa"/>
            <w:shd w:val="clear" w:color="auto" w:fill="auto"/>
          </w:tcPr>
          <w:p w14:paraId="217039A6" w14:textId="27F371D1" w:rsidR="00983F4D" w:rsidRPr="00EF4312" w:rsidRDefault="00B54981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</w:t>
            </w:r>
          </w:p>
        </w:tc>
        <w:tc>
          <w:tcPr>
            <w:tcW w:w="7654" w:type="dxa"/>
            <w:shd w:val="clear" w:color="auto" w:fill="auto"/>
          </w:tcPr>
          <w:p w14:paraId="69604A20" w14:textId="4633B187" w:rsidR="00983F4D" w:rsidRPr="00EF4312" w:rsidRDefault="00C2437F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EF4312">
              <w:rPr>
                <w:b w:val="0"/>
                <w:bCs w:val="0"/>
              </w:rPr>
              <w:t>You must read the SOP and inspect machines first</w:t>
            </w:r>
            <w:r w:rsidR="00EF4312" w:rsidRPr="00EF4312">
              <w:rPr>
                <w:b w:val="0"/>
                <w:bCs w:val="0"/>
              </w:rPr>
              <w:t>.</w:t>
            </w:r>
          </w:p>
        </w:tc>
      </w:tr>
    </w:tbl>
    <w:p w14:paraId="58B04863" w14:textId="5D4ABEBC" w:rsidR="00983F4D" w:rsidRPr="00986549" w:rsidRDefault="00EF4312" w:rsidP="00B06E75">
      <w:pPr>
        <w:rPr>
          <w:b/>
          <w:bCs/>
        </w:rPr>
      </w:pPr>
      <w:r w:rsidRPr="00986549">
        <w:rPr>
          <w:b/>
          <w:bCs/>
        </w:rPr>
        <w:t>Total: /5</w:t>
      </w:r>
    </w:p>
    <w:p w14:paraId="414301DF" w14:textId="77777777" w:rsidR="00EF4312" w:rsidRDefault="00EF4312" w:rsidP="00B06E75">
      <w:pPr>
        <w:rPr>
          <w:b/>
          <w:bCs/>
          <w:sz w:val="24"/>
          <w:szCs w:val="24"/>
        </w:rPr>
      </w:pPr>
    </w:p>
    <w:p w14:paraId="74754E37" w14:textId="5AA7816E" w:rsidR="00F94F45" w:rsidRDefault="00F94F45" w:rsidP="00F94F45">
      <w:pPr>
        <w:rPr>
          <w:b/>
          <w:bCs/>
          <w:sz w:val="24"/>
          <w:szCs w:val="24"/>
        </w:rPr>
      </w:pPr>
      <w:r w:rsidRPr="00096D2A">
        <w:rPr>
          <w:b/>
          <w:bCs/>
          <w:sz w:val="24"/>
          <w:szCs w:val="24"/>
        </w:rPr>
        <w:t xml:space="preserve">Part </w:t>
      </w:r>
      <w:r>
        <w:rPr>
          <w:b/>
          <w:bCs/>
          <w:sz w:val="24"/>
          <w:szCs w:val="24"/>
        </w:rPr>
        <w:t>B</w:t>
      </w:r>
      <w:r w:rsidRPr="00096D2A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True/False (1 mark each)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846"/>
        <w:gridCol w:w="1276"/>
        <w:gridCol w:w="7654"/>
      </w:tblGrid>
      <w:tr w:rsidR="00F94F45" w:rsidRPr="000A0E77" w14:paraId="0F1DF11D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53468439" w14:textId="77777777" w:rsidR="00F94F45" w:rsidRPr="000A0E77" w:rsidRDefault="00F94F45" w:rsidP="001B4575">
            <w:pPr>
              <w:pStyle w:val="TableHeadings"/>
            </w:pPr>
            <w:r>
              <w:t>Q#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34B5C71" w14:textId="77777777" w:rsidR="00F94F45" w:rsidRPr="000A0E77" w:rsidRDefault="00F94F45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Answer</w:t>
            </w:r>
          </w:p>
        </w:tc>
        <w:tc>
          <w:tcPr>
            <w:tcW w:w="7654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0D263DCF" w14:textId="77777777" w:rsidR="00F94F45" w:rsidRPr="000A0E77" w:rsidRDefault="00F94F45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Explanation</w:t>
            </w:r>
          </w:p>
        </w:tc>
      </w:tr>
      <w:tr w:rsidR="00F94F45" w:rsidRPr="000A0E77" w14:paraId="171375F4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0AB7A0E2" w14:textId="67270926" w:rsidR="00F94F45" w:rsidRPr="00EF4312" w:rsidRDefault="00F94F45" w:rsidP="001B4575">
            <w:pPr>
              <w:pStyle w:val="TableRows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1A3AC2F" w14:textId="464C2928" w:rsidR="00F94F45" w:rsidRPr="00EF4312" w:rsidRDefault="00F94F4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False</w:t>
            </w:r>
          </w:p>
        </w:tc>
        <w:tc>
          <w:tcPr>
            <w:tcW w:w="765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F1155C0" w14:textId="34A46A66" w:rsidR="00F94F45" w:rsidRPr="00EF4312" w:rsidRDefault="00F94F4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PPE may be needed for hand tools depending on risk</w:t>
            </w:r>
            <w:r w:rsidR="005914C6">
              <w:rPr>
                <w:b w:val="0"/>
                <w:bCs w:val="0"/>
              </w:rPr>
              <w:t>.</w:t>
            </w:r>
          </w:p>
        </w:tc>
      </w:tr>
      <w:tr w:rsidR="00F94F45" w:rsidRPr="000A0E77" w14:paraId="29259494" w14:textId="77777777" w:rsidTr="001B4575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0A0C4E4" w14:textId="3CBD02D7" w:rsidR="00F94F45" w:rsidRPr="00EF4312" w:rsidRDefault="00F94F45" w:rsidP="001B4575">
            <w:pPr>
              <w:pStyle w:val="TableRows"/>
            </w:pPr>
            <w:r>
              <w:t>7</w:t>
            </w:r>
          </w:p>
        </w:tc>
        <w:tc>
          <w:tcPr>
            <w:tcW w:w="1276" w:type="dxa"/>
          </w:tcPr>
          <w:p w14:paraId="12AE41F6" w14:textId="46E7360F" w:rsidR="00F94F45" w:rsidRPr="00EF4312" w:rsidRDefault="00F94F4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True</w:t>
            </w:r>
          </w:p>
        </w:tc>
        <w:tc>
          <w:tcPr>
            <w:tcW w:w="7654" w:type="dxa"/>
          </w:tcPr>
          <w:p w14:paraId="422539C2" w14:textId="274D5D2F" w:rsidR="00F94F45" w:rsidRPr="00EF4312" w:rsidRDefault="005914C6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Swarf can cause slipping or cutting injuries</w:t>
            </w:r>
            <w:r w:rsidR="00F94F45" w:rsidRPr="00EF4312">
              <w:rPr>
                <w:b w:val="0"/>
                <w:bCs w:val="0"/>
              </w:rPr>
              <w:t>.</w:t>
            </w:r>
          </w:p>
        </w:tc>
      </w:tr>
      <w:tr w:rsidR="00F94F45" w:rsidRPr="000A0E77" w14:paraId="5FC59419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auto"/>
          </w:tcPr>
          <w:p w14:paraId="21C1C816" w14:textId="62FCBFD6" w:rsidR="00F94F45" w:rsidRPr="00EF4312" w:rsidRDefault="00F94F45" w:rsidP="001B4575">
            <w:pPr>
              <w:pStyle w:val="TableRows"/>
            </w:pPr>
            <w:r>
              <w:t>8</w:t>
            </w:r>
          </w:p>
        </w:tc>
        <w:tc>
          <w:tcPr>
            <w:tcW w:w="1276" w:type="dxa"/>
            <w:shd w:val="clear" w:color="auto" w:fill="auto"/>
          </w:tcPr>
          <w:p w14:paraId="2225B110" w14:textId="7AD6397C" w:rsidR="00F94F45" w:rsidRPr="00EF4312" w:rsidRDefault="00F94F4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False</w:t>
            </w:r>
          </w:p>
        </w:tc>
        <w:tc>
          <w:tcPr>
            <w:tcW w:w="7654" w:type="dxa"/>
            <w:shd w:val="clear" w:color="auto" w:fill="auto"/>
          </w:tcPr>
          <w:p w14:paraId="1B0667B7" w14:textId="79EE9ACA" w:rsidR="00F94F45" w:rsidRPr="00EF4312" w:rsidRDefault="005914C6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Never operate machinery if unsure</w:t>
            </w:r>
            <w:r w:rsidR="00F94F45" w:rsidRPr="00EF4312">
              <w:rPr>
                <w:b w:val="0"/>
                <w:bCs w:val="0"/>
              </w:rPr>
              <w:t>.</w:t>
            </w:r>
          </w:p>
        </w:tc>
      </w:tr>
      <w:tr w:rsidR="00F94F45" w:rsidRPr="000A0E77" w14:paraId="4549F6BC" w14:textId="77777777" w:rsidTr="001B4575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9CF5AE6" w14:textId="79B705AF" w:rsidR="00F94F45" w:rsidRPr="00EF4312" w:rsidRDefault="00F94F45" w:rsidP="001B4575">
            <w:pPr>
              <w:pStyle w:val="TableRows"/>
            </w:pPr>
            <w:r>
              <w:t>9</w:t>
            </w:r>
          </w:p>
        </w:tc>
        <w:tc>
          <w:tcPr>
            <w:tcW w:w="1276" w:type="dxa"/>
          </w:tcPr>
          <w:p w14:paraId="62DEFEE5" w14:textId="6B571EE4" w:rsidR="00F94F45" w:rsidRPr="00EF4312" w:rsidRDefault="00F94F4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True</w:t>
            </w:r>
          </w:p>
        </w:tc>
        <w:tc>
          <w:tcPr>
            <w:tcW w:w="7654" w:type="dxa"/>
          </w:tcPr>
          <w:p w14:paraId="1FE59320" w14:textId="36259686" w:rsidR="00F94F45" w:rsidRPr="00EF4312" w:rsidRDefault="005914C6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Damaged tools must be reported</w:t>
            </w:r>
            <w:r w:rsidR="00F94F45" w:rsidRPr="00EF4312">
              <w:rPr>
                <w:b w:val="0"/>
                <w:bCs w:val="0"/>
              </w:rPr>
              <w:t>.</w:t>
            </w:r>
          </w:p>
        </w:tc>
      </w:tr>
      <w:tr w:rsidR="00F94F45" w:rsidRPr="000A0E77" w14:paraId="6CF863D7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auto"/>
          </w:tcPr>
          <w:p w14:paraId="418B6868" w14:textId="179A4585" w:rsidR="00F94F45" w:rsidRPr="00EF4312" w:rsidRDefault="00F94F45" w:rsidP="001B4575">
            <w:pPr>
              <w:pStyle w:val="TableRows"/>
            </w:pPr>
            <w:r>
              <w:t>10</w:t>
            </w:r>
          </w:p>
        </w:tc>
        <w:tc>
          <w:tcPr>
            <w:tcW w:w="1276" w:type="dxa"/>
            <w:shd w:val="clear" w:color="auto" w:fill="auto"/>
          </w:tcPr>
          <w:p w14:paraId="1C313D05" w14:textId="362AEBE7" w:rsidR="00F94F45" w:rsidRPr="00EF4312" w:rsidRDefault="00F94F4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False</w:t>
            </w:r>
          </w:p>
        </w:tc>
        <w:tc>
          <w:tcPr>
            <w:tcW w:w="7654" w:type="dxa"/>
            <w:shd w:val="clear" w:color="auto" w:fill="auto"/>
          </w:tcPr>
          <w:p w14:paraId="27FE9720" w14:textId="3503C378" w:rsidR="00F94F45" w:rsidRPr="00EF4312" w:rsidRDefault="005914C6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WHS = Work Health and Safety</w:t>
            </w:r>
            <w:r w:rsidR="00F94F45" w:rsidRPr="00EF4312">
              <w:rPr>
                <w:b w:val="0"/>
                <w:bCs w:val="0"/>
              </w:rPr>
              <w:t>.</w:t>
            </w:r>
          </w:p>
        </w:tc>
      </w:tr>
    </w:tbl>
    <w:p w14:paraId="101B184F" w14:textId="77777777" w:rsidR="00F94F45" w:rsidRPr="00986549" w:rsidRDefault="00F94F45" w:rsidP="00F94F45">
      <w:pPr>
        <w:rPr>
          <w:b/>
          <w:bCs/>
        </w:rPr>
      </w:pPr>
      <w:r w:rsidRPr="00986549">
        <w:rPr>
          <w:b/>
          <w:bCs/>
        </w:rPr>
        <w:t>Total: /5</w:t>
      </w:r>
    </w:p>
    <w:p w14:paraId="30A63CC0" w14:textId="77777777" w:rsidR="00F94F45" w:rsidRDefault="00F94F45" w:rsidP="00B06E75">
      <w:pPr>
        <w:rPr>
          <w:b/>
          <w:bCs/>
          <w:sz w:val="24"/>
          <w:szCs w:val="24"/>
        </w:rPr>
      </w:pPr>
    </w:p>
    <w:p w14:paraId="4864023E" w14:textId="03A697FA" w:rsidR="005914C6" w:rsidRDefault="005914C6" w:rsidP="005914C6">
      <w:pPr>
        <w:rPr>
          <w:b/>
          <w:bCs/>
          <w:sz w:val="24"/>
          <w:szCs w:val="24"/>
        </w:rPr>
      </w:pPr>
      <w:r w:rsidRPr="00096D2A">
        <w:rPr>
          <w:b/>
          <w:bCs/>
          <w:sz w:val="24"/>
          <w:szCs w:val="24"/>
        </w:rPr>
        <w:t xml:space="preserve">Part </w:t>
      </w:r>
      <w:r>
        <w:rPr>
          <w:b/>
          <w:bCs/>
          <w:sz w:val="24"/>
          <w:szCs w:val="24"/>
        </w:rPr>
        <w:t>C</w:t>
      </w:r>
      <w:r w:rsidRPr="00096D2A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Short Answer (1 mark each)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846"/>
        <w:gridCol w:w="8080"/>
        <w:gridCol w:w="850"/>
      </w:tblGrid>
      <w:tr w:rsidR="005914C6" w:rsidRPr="000A0E77" w14:paraId="1AEC6B41" w14:textId="77777777" w:rsidTr="00474F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3FB6EA20" w14:textId="77777777" w:rsidR="005914C6" w:rsidRPr="000A0E77" w:rsidRDefault="005914C6" w:rsidP="001B4575">
            <w:pPr>
              <w:pStyle w:val="TableHeadings"/>
            </w:pPr>
            <w:r>
              <w:t>Q#</w:t>
            </w:r>
          </w:p>
        </w:tc>
        <w:tc>
          <w:tcPr>
            <w:tcW w:w="80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740B327" w14:textId="46C36B0E" w:rsidR="005914C6" w:rsidRPr="000A0E77" w:rsidRDefault="00474FA8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Marking Criteria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3825BDBA" w14:textId="6CC3C759" w:rsidR="005914C6" w:rsidRPr="000A0E77" w:rsidRDefault="00474FA8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Marks</w:t>
            </w:r>
          </w:p>
        </w:tc>
      </w:tr>
      <w:tr w:rsidR="005914C6" w:rsidRPr="000A0E77" w14:paraId="1EAF0AD6" w14:textId="77777777" w:rsidTr="00474F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ADB588D" w14:textId="0AFF3DFC" w:rsidR="005914C6" w:rsidRPr="00EF4312" w:rsidRDefault="00474FA8" w:rsidP="001B4575">
            <w:pPr>
              <w:pStyle w:val="TableRows"/>
            </w:pPr>
            <w:r>
              <w:t>11</w:t>
            </w:r>
          </w:p>
        </w:tc>
        <w:tc>
          <w:tcPr>
            <w:tcW w:w="8080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BE1256A" w14:textId="70504BE7" w:rsidR="005914C6" w:rsidRPr="00EF4312" w:rsidRDefault="00474FA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 mark each for PPE item (</w:t>
            </w:r>
            <w:r w:rsidR="00960CDB">
              <w:rPr>
                <w:b w:val="0"/>
                <w:bCs w:val="0"/>
              </w:rPr>
              <w:t>e.g. gloves, safety glasses); 1 mark for context of use</w:t>
            </w:r>
          </w:p>
        </w:tc>
        <w:tc>
          <w:tcPr>
            <w:tcW w:w="850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76527A8" w14:textId="2E02BF24" w:rsidR="005914C6" w:rsidRPr="00EF4312" w:rsidRDefault="00474FA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/3</w:t>
            </w:r>
          </w:p>
        </w:tc>
      </w:tr>
      <w:tr w:rsidR="005914C6" w:rsidRPr="000A0E77" w14:paraId="40766F83" w14:textId="77777777" w:rsidTr="00474FA8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C3F6D10" w14:textId="0D57D08E" w:rsidR="005914C6" w:rsidRPr="00EF4312" w:rsidRDefault="00474FA8" w:rsidP="001B4575">
            <w:pPr>
              <w:pStyle w:val="TableRows"/>
            </w:pPr>
            <w:r>
              <w:t>12</w:t>
            </w:r>
          </w:p>
        </w:tc>
        <w:tc>
          <w:tcPr>
            <w:tcW w:w="8080" w:type="dxa"/>
          </w:tcPr>
          <w:p w14:paraId="6847D6ED" w14:textId="66C0A882" w:rsidR="005914C6" w:rsidRPr="00EF4312" w:rsidRDefault="00960CDB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Must mention: </w:t>
            </w:r>
            <w:r w:rsidR="007F331A">
              <w:rPr>
                <w:b w:val="0"/>
                <w:bCs w:val="0"/>
              </w:rPr>
              <w:t>1) stop using machine, 2) report to teacher, 3) evacuate if unsafe</w:t>
            </w:r>
          </w:p>
        </w:tc>
        <w:tc>
          <w:tcPr>
            <w:tcW w:w="850" w:type="dxa"/>
          </w:tcPr>
          <w:p w14:paraId="270D3351" w14:textId="4997DAF0" w:rsidR="005914C6" w:rsidRPr="00EF4312" w:rsidRDefault="00474FA8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/3</w:t>
            </w:r>
          </w:p>
        </w:tc>
      </w:tr>
      <w:tr w:rsidR="005914C6" w:rsidRPr="000A0E77" w14:paraId="4EC49D00" w14:textId="77777777" w:rsidTr="00474F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auto"/>
          </w:tcPr>
          <w:p w14:paraId="1AA0BA33" w14:textId="031714DD" w:rsidR="005914C6" w:rsidRPr="00EF4312" w:rsidRDefault="00474FA8" w:rsidP="001B4575">
            <w:pPr>
              <w:pStyle w:val="TableRows"/>
            </w:pPr>
            <w:r>
              <w:t>13</w:t>
            </w:r>
          </w:p>
        </w:tc>
        <w:tc>
          <w:tcPr>
            <w:tcW w:w="8080" w:type="dxa"/>
            <w:shd w:val="clear" w:color="auto" w:fill="auto"/>
          </w:tcPr>
          <w:p w14:paraId="2314068E" w14:textId="13370504" w:rsidR="005914C6" w:rsidRPr="00EF4312" w:rsidRDefault="007F331A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Accept: “prevents injuries”, “keeps area clean</w:t>
            </w:r>
            <w:r w:rsidR="00986549">
              <w:rPr>
                <w:b w:val="0"/>
                <w:bCs w:val="0"/>
              </w:rPr>
              <w:t>,</w:t>
            </w:r>
            <w:r>
              <w:rPr>
                <w:b w:val="0"/>
                <w:bCs w:val="0"/>
              </w:rPr>
              <w:t>” “avoids slips or cuts”</w:t>
            </w:r>
          </w:p>
        </w:tc>
        <w:tc>
          <w:tcPr>
            <w:tcW w:w="850" w:type="dxa"/>
            <w:shd w:val="clear" w:color="auto" w:fill="auto"/>
          </w:tcPr>
          <w:p w14:paraId="524C28C3" w14:textId="448BDA42" w:rsidR="005914C6" w:rsidRPr="00EF4312" w:rsidRDefault="00474FA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/3</w:t>
            </w:r>
          </w:p>
        </w:tc>
      </w:tr>
      <w:tr w:rsidR="005914C6" w:rsidRPr="000A0E77" w14:paraId="534CAD44" w14:textId="77777777" w:rsidTr="00474FA8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7C7F2DF" w14:textId="2B13A761" w:rsidR="005914C6" w:rsidRPr="00EF4312" w:rsidRDefault="00474FA8" w:rsidP="001B4575">
            <w:pPr>
              <w:pStyle w:val="TableRows"/>
            </w:pPr>
            <w:r>
              <w:t>14</w:t>
            </w:r>
          </w:p>
        </w:tc>
        <w:tc>
          <w:tcPr>
            <w:tcW w:w="8080" w:type="dxa"/>
          </w:tcPr>
          <w:p w14:paraId="7CBD4819" w14:textId="5BD04224" w:rsidR="005914C6" w:rsidRPr="00EF4312" w:rsidRDefault="00986549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 mark for naming a check (e.g. clamps, plug, damage), 1 for reason (safety, function)</w:t>
            </w:r>
          </w:p>
        </w:tc>
        <w:tc>
          <w:tcPr>
            <w:tcW w:w="850" w:type="dxa"/>
          </w:tcPr>
          <w:p w14:paraId="0483E74A" w14:textId="0B428AD5" w:rsidR="005914C6" w:rsidRPr="00EF4312" w:rsidRDefault="00474FA8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/3</w:t>
            </w:r>
          </w:p>
        </w:tc>
      </w:tr>
      <w:tr w:rsidR="005914C6" w:rsidRPr="000A0E77" w14:paraId="2C9186F5" w14:textId="77777777" w:rsidTr="00474F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auto"/>
          </w:tcPr>
          <w:p w14:paraId="3F9FEA10" w14:textId="6D8B7F31" w:rsidR="005914C6" w:rsidRPr="00EF4312" w:rsidRDefault="00474FA8" w:rsidP="001B4575">
            <w:pPr>
              <w:pStyle w:val="TableRows"/>
            </w:pPr>
            <w:r>
              <w:t>15</w:t>
            </w:r>
          </w:p>
        </w:tc>
        <w:tc>
          <w:tcPr>
            <w:tcW w:w="8080" w:type="dxa"/>
            <w:shd w:val="clear" w:color="auto" w:fill="auto"/>
          </w:tcPr>
          <w:p w14:paraId="74E331EA" w14:textId="475D6CEC" w:rsidR="005914C6" w:rsidRPr="00EF4312" w:rsidRDefault="00986549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Accept: “learn from mistakes,” “improve next time,” “stay safer” (any valid response)</w:t>
            </w:r>
          </w:p>
        </w:tc>
        <w:tc>
          <w:tcPr>
            <w:tcW w:w="850" w:type="dxa"/>
            <w:shd w:val="clear" w:color="auto" w:fill="auto"/>
          </w:tcPr>
          <w:p w14:paraId="4AFED07F" w14:textId="0830B523" w:rsidR="005914C6" w:rsidRPr="00EF4312" w:rsidRDefault="00474FA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/3</w:t>
            </w:r>
          </w:p>
        </w:tc>
      </w:tr>
    </w:tbl>
    <w:p w14:paraId="65F33147" w14:textId="183E4DA3" w:rsidR="005914C6" w:rsidRPr="00986549" w:rsidRDefault="005914C6" w:rsidP="005914C6">
      <w:pPr>
        <w:rPr>
          <w:b/>
          <w:bCs/>
        </w:rPr>
      </w:pPr>
      <w:r w:rsidRPr="00986549">
        <w:rPr>
          <w:b/>
          <w:bCs/>
        </w:rPr>
        <w:t>Total: /</w:t>
      </w:r>
      <w:r w:rsidR="00986549" w:rsidRPr="00986549">
        <w:rPr>
          <w:b/>
          <w:bCs/>
        </w:rPr>
        <w:t>1</w:t>
      </w:r>
      <w:r w:rsidRPr="00986549">
        <w:rPr>
          <w:b/>
          <w:bCs/>
        </w:rPr>
        <w:t>5</w:t>
      </w:r>
    </w:p>
    <w:p w14:paraId="1365EDE4" w14:textId="77777777" w:rsidR="005914C6" w:rsidRDefault="005914C6" w:rsidP="00B06E75">
      <w:pPr>
        <w:rPr>
          <w:b/>
          <w:bCs/>
          <w:sz w:val="24"/>
          <w:szCs w:val="24"/>
        </w:rPr>
      </w:pPr>
    </w:p>
    <w:p w14:paraId="273802F9" w14:textId="77777777" w:rsidR="00986549" w:rsidRDefault="00986549">
      <w:pPr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105ACBA" w14:textId="1BA9371E" w:rsidR="00F4050D" w:rsidRDefault="003D3EC2" w:rsidP="00F4050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Part D: “Spots the Hazards”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2689"/>
        <w:gridCol w:w="1275"/>
        <w:gridCol w:w="5812"/>
      </w:tblGrid>
      <w:tr w:rsidR="00F4050D" w:rsidRPr="000A0E77" w14:paraId="72AA7B23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51C00C20" w14:textId="0D4AE251" w:rsidR="00F4050D" w:rsidRPr="000A0E77" w:rsidRDefault="00EE7EFD" w:rsidP="001B4575">
            <w:pPr>
              <w:pStyle w:val="TableHeadings"/>
            </w:pPr>
            <w:r>
              <w:t>Criteria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4F9DF613" w14:textId="173EFA08" w:rsidR="00F4050D" w:rsidRPr="000A0E77" w:rsidRDefault="00F4050D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Marks</w:t>
            </w:r>
          </w:p>
        </w:tc>
        <w:tc>
          <w:tcPr>
            <w:tcW w:w="5812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79F62305" w14:textId="6E7A2312" w:rsidR="00F4050D" w:rsidRPr="000A0E77" w:rsidRDefault="00EE7EFD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What to Look For</w:t>
            </w:r>
          </w:p>
        </w:tc>
      </w:tr>
      <w:tr w:rsidR="00F4050D" w:rsidRPr="000A0E77" w14:paraId="39A85D69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142E587" w14:textId="29A705C5" w:rsidR="00F4050D" w:rsidRPr="00EF4312" w:rsidRDefault="00EE7EFD" w:rsidP="00EE7EFD">
            <w:pPr>
              <w:pStyle w:val="TableRows"/>
              <w:numPr>
                <w:ilvl w:val="0"/>
                <w:numId w:val="30"/>
              </w:numPr>
              <w:ind w:left="447"/>
            </w:pPr>
            <w:r>
              <w:t>Hazard Identification</w:t>
            </w:r>
          </w:p>
        </w:tc>
        <w:tc>
          <w:tcPr>
            <w:tcW w:w="1275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E6C309A" w14:textId="6A95688E" w:rsidR="00F4050D" w:rsidRPr="00EF4312" w:rsidRDefault="00EE7EFD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D802F6D" w14:textId="6C00944B" w:rsidR="00F4050D" w:rsidRPr="00EF4312" w:rsidRDefault="00EE7EFD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Award 1 mark for each correctly iden</w:t>
            </w:r>
            <w:r w:rsidR="0086787E">
              <w:rPr>
                <w:b w:val="0"/>
                <w:bCs w:val="0"/>
              </w:rPr>
              <w:t>tified hazard (max 2). Must be visually present.</w:t>
            </w:r>
          </w:p>
        </w:tc>
      </w:tr>
      <w:tr w:rsidR="00F4050D" w:rsidRPr="000A0E77" w14:paraId="2500FFB2" w14:textId="77777777" w:rsidTr="001B4575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B1465E1" w14:textId="4380F029" w:rsidR="00F4050D" w:rsidRPr="00EF4312" w:rsidRDefault="00EE7EFD" w:rsidP="00EE7EFD">
            <w:pPr>
              <w:pStyle w:val="TableRows"/>
              <w:numPr>
                <w:ilvl w:val="0"/>
                <w:numId w:val="30"/>
              </w:numPr>
              <w:ind w:left="447"/>
            </w:pPr>
            <w:r>
              <w:t>Explanation of Risk</w:t>
            </w:r>
          </w:p>
        </w:tc>
        <w:tc>
          <w:tcPr>
            <w:tcW w:w="1275" w:type="dxa"/>
          </w:tcPr>
          <w:p w14:paraId="28952F53" w14:textId="1DD5DCE2" w:rsidR="00F4050D" w:rsidRPr="00EF4312" w:rsidRDefault="00EE7EFD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5812" w:type="dxa"/>
          </w:tcPr>
          <w:p w14:paraId="3D7AA461" w14:textId="4B9CA41B" w:rsidR="00F4050D" w:rsidRPr="00EF4312" w:rsidRDefault="0086787E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Student explains</w:t>
            </w:r>
            <w:r w:rsidRPr="0086787E">
              <w:rPr>
                <w:b w:val="0"/>
                <w:bCs w:val="0"/>
                <w:i/>
                <w:iCs/>
              </w:rPr>
              <w:t xml:space="preserve"> why</w:t>
            </w:r>
            <w:r>
              <w:rPr>
                <w:b w:val="0"/>
                <w:bCs w:val="0"/>
              </w:rPr>
              <w:t xml:space="preserve"> the hazard is dangerous (e.g. tripping, cutting, electrical shock).</w:t>
            </w:r>
          </w:p>
        </w:tc>
      </w:tr>
      <w:tr w:rsidR="00F4050D" w:rsidRPr="000A0E77" w14:paraId="2961BAF7" w14:textId="77777777" w:rsidTr="001B45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325E1D11" w14:textId="2ACE3140" w:rsidR="00F4050D" w:rsidRPr="00EF4312" w:rsidRDefault="00EE7EFD" w:rsidP="00EE7EFD">
            <w:pPr>
              <w:pStyle w:val="TableRows"/>
              <w:numPr>
                <w:ilvl w:val="0"/>
                <w:numId w:val="30"/>
              </w:numPr>
              <w:ind w:left="447"/>
            </w:pPr>
            <w:r>
              <w:t>Suggested Control Measure</w:t>
            </w:r>
          </w:p>
        </w:tc>
        <w:tc>
          <w:tcPr>
            <w:tcW w:w="1275" w:type="dxa"/>
            <w:shd w:val="clear" w:color="auto" w:fill="auto"/>
          </w:tcPr>
          <w:p w14:paraId="5F8DE100" w14:textId="49F314BF" w:rsidR="00F4050D" w:rsidRPr="00EF4312" w:rsidRDefault="00EE7EFD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14:paraId="5E3B70C2" w14:textId="46944985" w:rsidR="00F4050D" w:rsidRPr="00EF4312" w:rsidRDefault="0086787E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Student suggests a valid way to eliminate or minimise the risk (e.g. signage, PPE, clean-up)</w:t>
            </w:r>
          </w:p>
        </w:tc>
      </w:tr>
      <w:tr w:rsidR="00F4050D" w:rsidRPr="000A0E77" w14:paraId="384B495E" w14:textId="77777777" w:rsidTr="001B4575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54E5A97" w14:textId="35BEB75A" w:rsidR="00F4050D" w:rsidRPr="00EF4312" w:rsidRDefault="00EE7EFD" w:rsidP="00EE7EFD">
            <w:pPr>
              <w:pStyle w:val="TableRows"/>
              <w:numPr>
                <w:ilvl w:val="0"/>
                <w:numId w:val="30"/>
              </w:numPr>
              <w:ind w:left="447"/>
            </w:pPr>
            <w:r>
              <w:t>Clarity &amp; WHS Language Use</w:t>
            </w:r>
          </w:p>
        </w:tc>
        <w:tc>
          <w:tcPr>
            <w:tcW w:w="1275" w:type="dxa"/>
          </w:tcPr>
          <w:p w14:paraId="49F629EC" w14:textId="11315D77" w:rsidR="00F4050D" w:rsidRPr="00EF4312" w:rsidRDefault="00EE7EFD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5812" w:type="dxa"/>
          </w:tcPr>
          <w:p w14:paraId="4F959393" w14:textId="2D44821D" w:rsidR="00F4050D" w:rsidRPr="00EF4312" w:rsidRDefault="0086787E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Uses correct WHS terms (e.g. hazard, control, PPE), shows tho</w:t>
            </w:r>
            <w:r w:rsidR="0089038E">
              <w:rPr>
                <w:b w:val="0"/>
                <w:bCs w:val="0"/>
              </w:rPr>
              <w:t>ughtfulness and structure.</w:t>
            </w:r>
          </w:p>
        </w:tc>
      </w:tr>
    </w:tbl>
    <w:p w14:paraId="2E667599" w14:textId="73C39980" w:rsidR="00F4050D" w:rsidRPr="00DA7E5C" w:rsidRDefault="00DA7E5C" w:rsidP="00986549">
      <w:pPr>
        <w:rPr>
          <w:b/>
          <w:bCs/>
        </w:rPr>
      </w:pPr>
      <w:r w:rsidRPr="00986549">
        <w:rPr>
          <w:b/>
          <w:bCs/>
        </w:rPr>
        <w:t>Total: /5</w:t>
      </w:r>
    </w:p>
    <w:p w14:paraId="2148CDA3" w14:textId="77777777" w:rsidR="00F4050D" w:rsidRDefault="00F4050D" w:rsidP="00986549">
      <w:pPr>
        <w:rPr>
          <w:b/>
          <w:bCs/>
          <w:sz w:val="24"/>
          <w:szCs w:val="24"/>
        </w:rPr>
      </w:pPr>
    </w:p>
    <w:p w14:paraId="2C82C079" w14:textId="2BBA3325" w:rsidR="00986549" w:rsidRDefault="00986549" w:rsidP="0098654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Grading Rubric (Suggested Allocation)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2689"/>
        <w:gridCol w:w="1275"/>
        <w:gridCol w:w="5812"/>
      </w:tblGrid>
      <w:tr w:rsidR="00986549" w:rsidRPr="000A0E77" w14:paraId="5A96CB60" w14:textId="77777777" w:rsidTr="00986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2F1EA5EB" w14:textId="66F4058B" w:rsidR="00986549" w:rsidRPr="000A0E77" w:rsidRDefault="00986549" w:rsidP="001B4575">
            <w:pPr>
              <w:pStyle w:val="TableHeadings"/>
            </w:pPr>
            <w:r>
              <w:t>Section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45CFF88B" w14:textId="2968A902" w:rsidR="00986549" w:rsidRPr="000A0E77" w:rsidRDefault="00986549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Max Marks</w:t>
            </w:r>
          </w:p>
        </w:tc>
        <w:tc>
          <w:tcPr>
            <w:tcW w:w="5812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567ED3F9" w14:textId="44402D09" w:rsidR="00986549" w:rsidRPr="000A0E77" w:rsidRDefault="007E0ABD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Proficiency Descriptors</w:t>
            </w:r>
          </w:p>
        </w:tc>
      </w:tr>
      <w:tr w:rsidR="00986549" w:rsidRPr="000A0E77" w14:paraId="27884B99" w14:textId="77777777" w:rsidTr="00986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66050C7F" w14:textId="37106421" w:rsidR="00986549" w:rsidRPr="00EF4312" w:rsidRDefault="00986549" w:rsidP="001B4575">
            <w:pPr>
              <w:pStyle w:val="TableRows"/>
            </w:pPr>
            <w:r>
              <w:t>Part A – Multiple Choice</w:t>
            </w:r>
          </w:p>
        </w:tc>
        <w:tc>
          <w:tcPr>
            <w:tcW w:w="1275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6ABD502E" w14:textId="2F288B44" w:rsidR="00986549" w:rsidRPr="00EF4312" w:rsidRDefault="00986549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6DD9CA1E" w14:textId="77777777" w:rsidR="00986549" w:rsidRDefault="007E0ABD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0-2: Developing</w:t>
            </w:r>
          </w:p>
          <w:p w14:paraId="43F887D0" w14:textId="77777777" w:rsidR="007E0ABD" w:rsidRDefault="007E0ABD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3-4: Competent</w:t>
            </w:r>
          </w:p>
          <w:p w14:paraId="7BB9F210" w14:textId="0D99988A" w:rsidR="007E0ABD" w:rsidRPr="00EF4312" w:rsidRDefault="00BE412B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5: WHS Aware</w:t>
            </w:r>
          </w:p>
        </w:tc>
      </w:tr>
      <w:tr w:rsidR="00986549" w:rsidRPr="000A0E77" w14:paraId="1A3D9B32" w14:textId="77777777" w:rsidTr="00986549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2C8E2C2" w14:textId="5365B094" w:rsidR="00986549" w:rsidRPr="00EF4312" w:rsidRDefault="00986549" w:rsidP="001B4575">
            <w:pPr>
              <w:pStyle w:val="TableRows"/>
            </w:pPr>
            <w:r>
              <w:t>Part B – True/False</w:t>
            </w:r>
          </w:p>
        </w:tc>
        <w:tc>
          <w:tcPr>
            <w:tcW w:w="1275" w:type="dxa"/>
          </w:tcPr>
          <w:p w14:paraId="5FAFEC77" w14:textId="41738BDD" w:rsidR="00986549" w:rsidRPr="00EF4312" w:rsidRDefault="00986549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5812" w:type="dxa"/>
          </w:tcPr>
          <w:p w14:paraId="0C7FB74D" w14:textId="77777777" w:rsidR="00986549" w:rsidRDefault="00BE412B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0-2: Developing</w:t>
            </w:r>
          </w:p>
          <w:p w14:paraId="1D693AB3" w14:textId="77777777" w:rsidR="00BE412B" w:rsidRDefault="00BE412B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3-4: Competent</w:t>
            </w:r>
          </w:p>
          <w:p w14:paraId="7B0F6FB6" w14:textId="56A07B3E" w:rsidR="00BE412B" w:rsidRPr="00EF4312" w:rsidRDefault="00BE412B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5: WHS Aware</w:t>
            </w:r>
          </w:p>
        </w:tc>
      </w:tr>
      <w:tr w:rsidR="00986549" w:rsidRPr="000A0E77" w14:paraId="7E4380DD" w14:textId="77777777" w:rsidTr="00986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48778D3A" w14:textId="01210642" w:rsidR="00986549" w:rsidRPr="00EF4312" w:rsidRDefault="00986549" w:rsidP="001B4575">
            <w:pPr>
              <w:pStyle w:val="TableRows"/>
            </w:pPr>
            <w:r>
              <w:t>Part C – Short Answer</w:t>
            </w:r>
          </w:p>
        </w:tc>
        <w:tc>
          <w:tcPr>
            <w:tcW w:w="1275" w:type="dxa"/>
            <w:shd w:val="clear" w:color="auto" w:fill="auto"/>
          </w:tcPr>
          <w:p w14:paraId="2D71CF86" w14:textId="3652FC9F" w:rsidR="00986549" w:rsidRPr="00EF4312" w:rsidRDefault="00986549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</w:t>
            </w:r>
          </w:p>
        </w:tc>
        <w:tc>
          <w:tcPr>
            <w:tcW w:w="5812" w:type="dxa"/>
            <w:shd w:val="clear" w:color="auto" w:fill="auto"/>
          </w:tcPr>
          <w:p w14:paraId="512B68F1" w14:textId="77777777" w:rsidR="00986549" w:rsidRDefault="00BE412B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0-5: Developing</w:t>
            </w:r>
          </w:p>
          <w:p w14:paraId="120DCE5E" w14:textId="6EC03F03" w:rsidR="00BE412B" w:rsidRDefault="00EC5923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6-10: Competent</w:t>
            </w:r>
          </w:p>
          <w:p w14:paraId="02331F46" w14:textId="165C73E0" w:rsidR="00EC5923" w:rsidRPr="00EF4312" w:rsidRDefault="00EC5923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11-15: WHS Reflective</w:t>
            </w:r>
          </w:p>
        </w:tc>
      </w:tr>
      <w:tr w:rsidR="00986549" w:rsidRPr="000A0E77" w14:paraId="432DAE3F" w14:textId="77777777" w:rsidTr="00986549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EB3A694" w14:textId="06C7F329" w:rsidR="00986549" w:rsidRPr="00EF4312" w:rsidRDefault="00986549" w:rsidP="001B4575">
            <w:pPr>
              <w:pStyle w:val="TableRows"/>
            </w:pPr>
            <w:r>
              <w:t>Part C – “Spot the Hazards”</w:t>
            </w:r>
          </w:p>
        </w:tc>
        <w:tc>
          <w:tcPr>
            <w:tcW w:w="1275" w:type="dxa"/>
          </w:tcPr>
          <w:p w14:paraId="4D0A7C1E" w14:textId="28B2399A" w:rsidR="00986549" w:rsidRPr="00EF4312" w:rsidRDefault="00986549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5812" w:type="dxa"/>
          </w:tcPr>
          <w:p w14:paraId="0D398315" w14:textId="77777777" w:rsidR="00986549" w:rsidRDefault="00B660C0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0-2: Developing</w:t>
            </w:r>
          </w:p>
          <w:p w14:paraId="7D346E63" w14:textId="77777777" w:rsidR="00B660C0" w:rsidRDefault="00B660C0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3-4: Competent</w:t>
            </w:r>
          </w:p>
          <w:p w14:paraId="26486A95" w14:textId="4B41EAB1" w:rsidR="00B660C0" w:rsidRPr="00EF4312" w:rsidRDefault="00B660C0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5: WHS Aware</w:t>
            </w:r>
          </w:p>
        </w:tc>
      </w:tr>
      <w:tr w:rsidR="00986549" w:rsidRPr="000A0E77" w14:paraId="7CFA66AD" w14:textId="77777777" w:rsidTr="00986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4A8271BD" w14:textId="59951E54" w:rsidR="00986549" w:rsidRPr="00F4050D" w:rsidRDefault="007E0ABD" w:rsidP="001B4575">
            <w:pPr>
              <w:pStyle w:val="TableRows"/>
              <w:rPr>
                <w:b/>
                <w:bCs/>
              </w:rPr>
            </w:pPr>
            <w:r w:rsidRPr="00F4050D">
              <w:rPr>
                <w:b/>
                <w:bCs/>
              </w:rPr>
              <w:t>Total</w:t>
            </w:r>
          </w:p>
        </w:tc>
        <w:tc>
          <w:tcPr>
            <w:tcW w:w="1275" w:type="dxa"/>
            <w:shd w:val="clear" w:color="auto" w:fill="auto"/>
          </w:tcPr>
          <w:p w14:paraId="09524B1C" w14:textId="65205223" w:rsidR="00986549" w:rsidRPr="00F4050D" w:rsidRDefault="007E0ABD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050D">
              <w:t>30</w:t>
            </w:r>
          </w:p>
        </w:tc>
        <w:tc>
          <w:tcPr>
            <w:tcW w:w="5812" w:type="dxa"/>
            <w:shd w:val="clear" w:color="auto" w:fill="auto"/>
          </w:tcPr>
          <w:p w14:paraId="351836C8" w14:textId="530EEDF1" w:rsidR="00986549" w:rsidRPr="00F4050D" w:rsidRDefault="00EC5923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050D">
              <w:t>Final score/30</w:t>
            </w:r>
          </w:p>
        </w:tc>
      </w:tr>
      <w:bookmarkEnd w:id="0"/>
      <w:bookmarkEnd w:id="1"/>
      <w:bookmarkEnd w:id="2"/>
      <w:bookmarkEnd w:id="3"/>
    </w:tbl>
    <w:p w14:paraId="7F4D870E" w14:textId="0A421074" w:rsidR="009C0DD9" w:rsidRPr="00984DBD" w:rsidRDefault="009C0DD9" w:rsidP="00984DBD">
      <w:pPr>
        <w:rPr>
          <w:b/>
          <w:bCs/>
          <w:sz w:val="24"/>
          <w:szCs w:val="24"/>
        </w:rPr>
      </w:pPr>
    </w:p>
    <w:sectPr w:rsidR="009C0DD9" w:rsidRPr="00984DBD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0329E" w14:textId="77777777" w:rsidR="004A3B9C" w:rsidRDefault="004A3B9C" w:rsidP="009125CB">
      <w:r>
        <w:separator/>
      </w:r>
    </w:p>
    <w:p w14:paraId="20C2B49D" w14:textId="77777777" w:rsidR="004A3B9C" w:rsidRDefault="004A3B9C" w:rsidP="009125CB"/>
    <w:p w14:paraId="6897A879" w14:textId="77777777" w:rsidR="004A3B9C" w:rsidRDefault="004A3B9C" w:rsidP="009125CB"/>
    <w:p w14:paraId="1D272810" w14:textId="77777777" w:rsidR="004A3B9C" w:rsidRDefault="004A3B9C" w:rsidP="009125CB"/>
  </w:endnote>
  <w:endnote w:type="continuationSeparator" w:id="0">
    <w:p w14:paraId="55985720" w14:textId="77777777" w:rsidR="004A3B9C" w:rsidRDefault="004A3B9C" w:rsidP="009125CB">
      <w:r>
        <w:continuationSeparator/>
      </w:r>
    </w:p>
    <w:p w14:paraId="505350BA" w14:textId="77777777" w:rsidR="004A3B9C" w:rsidRDefault="004A3B9C" w:rsidP="009125CB"/>
    <w:p w14:paraId="274CC1D8" w14:textId="77777777" w:rsidR="004A3B9C" w:rsidRDefault="004A3B9C" w:rsidP="009125CB"/>
    <w:p w14:paraId="46B53FE1" w14:textId="77777777" w:rsidR="004A3B9C" w:rsidRDefault="004A3B9C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1B71B50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1E055B">
            <w:rPr>
              <w:noProof/>
            </w:rPr>
            <w:t>25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7CC4E" w14:textId="77777777" w:rsidR="004A3B9C" w:rsidRDefault="004A3B9C" w:rsidP="009125CB">
      <w:r>
        <w:separator/>
      </w:r>
    </w:p>
    <w:p w14:paraId="3C159D7C" w14:textId="77777777" w:rsidR="004A3B9C" w:rsidRDefault="004A3B9C" w:rsidP="009125CB"/>
    <w:p w14:paraId="24476D06" w14:textId="77777777" w:rsidR="004A3B9C" w:rsidRDefault="004A3B9C" w:rsidP="009125CB"/>
    <w:p w14:paraId="632E43E3" w14:textId="77777777" w:rsidR="004A3B9C" w:rsidRDefault="004A3B9C" w:rsidP="009125CB"/>
  </w:footnote>
  <w:footnote w:type="continuationSeparator" w:id="0">
    <w:p w14:paraId="771B7DA1" w14:textId="77777777" w:rsidR="004A3B9C" w:rsidRDefault="004A3B9C" w:rsidP="009125CB">
      <w:r>
        <w:continuationSeparator/>
      </w:r>
    </w:p>
    <w:p w14:paraId="74AF8784" w14:textId="77777777" w:rsidR="004A3B9C" w:rsidRDefault="004A3B9C" w:rsidP="009125CB"/>
    <w:p w14:paraId="0CEECC44" w14:textId="77777777" w:rsidR="004A3B9C" w:rsidRDefault="004A3B9C" w:rsidP="009125CB"/>
    <w:p w14:paraId="401F032D" w14:textId="77777777" w:rsidR="004A3B9C" w:rsidRDefault="004A3B9C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239019D"/>
    <w:multiLevelType w:val="hybridMultilevel"/>
    <w:tmpl w:val="4FBC316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639BE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43D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878EF"/>
    <w:multiLevelType w:val="hybridMultilevel"/>
    <w:tmpl w:val="E4EA9E0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947A56"/>
    <w:multiLevelType w:val="hybridMultilevel"/>
    <w:tmpl w:val="E4EA9E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4B2568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81076"/>
    <w:multiLevelType w:val="hybridMultilevel"/>
    <w:tmpl w:val="1D6C1B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D58FF"/>
    <w:multiLevelType w:val="hybridMultilevel"/>
    <w:tmpl w:val="7D78D5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5EA1BE5"/>
    <w:multiLevelType w:val="hybridMultilevel"/>
    <w:tmpl w:val="A0DCC4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FB54BD2"/>
    <w:multiLevelType w:val="hybridMultilevel"/>
    <w:tmpl w:val="ED16E4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E62F1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1"/>
  </w:num>
  <w:num w:numId="2" w16cid:durableId="890966164">
    <w:abstractNumId w:val="13"/>
  </w:num>
  <w:num w:numId="3" w16cid:durableId="1776317215">
    <w:abstractNumId w:val="29"/>
  </w:num>
  <w:num w:numId="4" w16cid:durableId="1534071080">
    <w:abstractNumId w:val="26"/>
  </w:num>
  <w:num w:numId="5" w16cid:durableId="1673219778">
    <w:abstractNumId w:val="12"/>
  </w:num>
  <w:num w:numId="6" w16cid:durableId="1200585890">
    <w:abstractNumId w:val="24"/>
  </w:num>
  <w:num w:numId="7" w16cid:durableId="1908228620">
    <w:abstractNumId w:val="16"/>
  </w:num>
  <w:num w:numId="8" w16cid:durableId="1147357831">
    <w:abstractNumId w:val="23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4"/>
  </w:num>
  <w:num w:numId="19" w16cid:durableId="173418005">
    <w:abstractNumId w:val="19"/>
  </w:num>
  <w:num w:numId="20" w16cid:durableId="742490067">
    <w:abstractNumId w:val="9"/>
  </w:num>
  <w:num w:numId="21" w16cid:durableId="266621166">
    <w:abstractNumId w:val="21"/>
  </w:num>
  <w:num w:numId="22" w16cid:durableId="2136286496">
    <w:abstractNumId w:val="17"/>
  </w:num>
  <w:num w:numId="23" w16cid:durableId="287053916">
    <w:abstractNumId w:val="18"/>
  </w:num>
  <w:num w:numId="24" w16cid:durableId="2026250869">
    <w:abstractNumId w:val="10"/>
  </w:num>
  <w:num w:numId="25" w16cid:durableId="1371148873">
    <w:abstractNumId w:val="20"/>
  </w:num>
  <w:num w:numId="26" w16cid:durableId="329452309">
    <w:abstractNumId w:val="28"/>
  </w:num>
  <w:num w:numId="27" w16cid:durableId="1678340288">
    <w:abstractNumId w:val="15"/>
  </w:num>
  <w:num w:numId="28" w16cid:durableId="8148439">
    <w:abstractNumId w:val="27"/>
  </w:num>
  <w:num w:numId="29" w16cid:durableId="622660400">
    <w:abstractNumId w:val="25"/>
  </w:num>
  <w:num w:numId="30" w16cid:durableId="1377270226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265F"/>
    <w:rsid w:val="000272C0"/>
    <w:rsid w:val="00027675"/>
    <w:rsid w:val="00027B8E"/>
    <w:rsid w:val="00035D0D"/>
    <w:rsid w:val="00037FE4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DAC"/>
    <w:rsid w:val="00077690"/>
    <w:rsid w:val="000853F0"/>
    <w:rsid w:val="00085C52"/>
    <w:rsid w:val="00096D2A"/>
    <w:rsid w:val="000A1CF3"/>
    <w:rsid w:val="000A34CC"/>
    <w:rsid w:val="000A3CDF"/>
    <w:rsid w:val="000B64D2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E055B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27A91"/>
    <w:rsid w:val="00230268"/>
    <w:rsid w:val="002334BF"/>
    <w:rsid w:val="00233C41"/>
    <w:rsid w:val="002426A1"/>
    <w:rsid w:val="002439A6"/>
    <w:rsid w:val="00245E21"/>
    <w:rsid w:val="00247780"/>
    <w:rsid w:val="0025037B"/>
    <w:rsid w:val="002540F1"/>
    <w:rsid w:val="00257AA2"/>
    <w:rsid w:val="00265C6C"/>
    <w:rsid w:val="00266BD5"/>
    <w:rsid w:val="00266EEF"/>
    <w:rsid w:val="00270580"/>
    <w:rsid w:val="002714AE"/>
    <w:rsid w:val="0028672D"/>
    <w:rsid w:val="002901F6"/>
    <w:rsid w:val="00290595"/>
    <w:rsid w:val="00290D5F"/>
    <w:rsid w:val="002919DF"/>
    <w:rsid w:val="0029384D"/>
    <w:rsid w:val="00294680"/>
    <w:rsid w:val="002B2DCF"/>
    <w:rsid w:val="002D3356"/>
    <w:rsid w:val="002D662D"/>
    <w:rsid w:val="002D6A26"/>
    <w:rsid w:val="002E0463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3EC2"/>
    <w:rsid w:val="003D6B5B"/>
    <w:rsid w:val="003D7C42"/>
    <w:rsid w:val="003E67AD"/>
    <w:rsid w:val="00401EFE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4FA8"/>
    <w:rsid w:val="00476E85"/>
    <w:rsid w:val="0047737A"/>
    <w:rsid w:val="00482039"/>
    <w:rsid w:val="00483FF1"/>
    <w:rsid w:val="00484C9F"/>
    <w:rsid w:val="00490823"/>
    <w:rsid w:val="004921B5"/>
    <w:rsid w:val="00492B94"/>
    <w:rsid w:val="004A3B9C"/>
    <w:rsid w:val="004A3C2A"/>
    <w:rsid w:val="004A6B89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25623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14C6"/>
    <w:rsid w:val="005936A4"/>
    <w:rsid w:val="005A0867"/>
    <w:rsid w:val="005A4965"/>
    <w:rsid w:val="005D0C09"/>
    <w:rsid w:val="005E0024"/>
    <w:rsid w:val="005E00D2"/>
    <w:rsid w:val="005E3B0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95E59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F41C2"/>
    <w:rsid w:val="00705358"/>
    <w:rsid w:val="0071425C"/>
    <w:rsid w:val="00715EFB"/>
    <w:rsid w:val="00717028"/>
    <w:rsid w:val="0073022F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74F7"/>
    <w:rsid w:val="007C6219"/>
    <w:rsid w:val="007D1388"/>
    <w:rsid w:val="007D3DCD"/>
    <w:rsid w:val="007D5A95"/>
    <w:rsid w:val="007E0ABD"/>
    <w:rsid w:val="007E1382"/>
    <w:rsid w:val="007E3336"/>
    <w:rsid w:val="007E3531"/>
    <w:rsid w:val="007E3B2F"/>
    <w:rsid w:val="007F331A"/>
    <w:rsid w:val="0080551A"/>
    <w:rsid w:val="008074CB"/>
    <w:rsid w:val="0082109F"/>
    <w:rsid w:val="00823350"/>
    <w:rsid w:val="008258F6"/>
    <w:rsid w:val="00825B93"/>
    <w:rsid w:val="00827B16"/>
    <w:rsid w:val="00837177"/>
    <w:rsid w:val="008509E4"/>
    <w:rsid w:val="008511DC"/>
    <w:rsid w:val="00855F76"/>
    <w:rsid w:val="00863241"/>
    <w:rsid w:val="0086787E"/>
    <w:rsid w:val="00874216"/>
    <w:rsid w:val="00875AEF"/>
    <w:rsid w:val="00880F54"/>
    <w:rsid w:val="00884A87"/>
    <w:rsid w:val="0088534E"/>
    <w:rsid w:val="0088551A"/>
    <w:rsid w:val="0089038E"/>
    <w:rsid w:val="0089265E"/>
    <w:rsid w:val="008A0FB4"/>
    <w:rsid w:val="008A2EBB"/>
    <w:rsid w:val="008A30ED"/>
    <w:rsid w:val="008B4827"/>
    <w:rsid w:val="008B5E00"/>
    <w:rsid w:val="008C3FDC"/>
    <w:rsid w:val="008C6121"/>
    <w:rsid w:val="008D0421"/>
    <w:rsid w:val="008D7125"/>
    <w:rsid w:val="008F558B"/>
    <w:rsid w:val="008F5BB6"/>
    <w:rsid w:val="00900E7F"/>
    <w:rsid w:val="00902CDE"/>
    <w:rsid w:val="009125CB"/>
    <w:rsid w:val="00913F0F"/>
    <w:rsid w:val="00924506"/>
    <w:rsid w:val="00924B81"/>
    <w:rsid w:val="00941FC8"/>
    <w:rsid w:val="0094687C"/>
    <w:rsid w:val="00960CDB"/>
    <w:rsid w:val="0096505C"/>
    <w:rsid w:val="00971393"/>
    <w:rsid w:val="00971CF7"/>
    <w:rsid w:val="00983F4D"/>
    <w:rsid w:val="00984DBD"/>
    <w:rsid w:val="009855D7"/>
    <w:rsid w:val="00986549"/>
    <w:rsid w:val="00993F21"/>
    <w:rsid w:val="00996B4C"/>
    <w:rsid w:val="009A03C9"/>
    <w:rsid w:val="009A12D4"/>
    <w:rsid w:val="009A70AE"/>
    <w:rsid w:val="009B7DE6"/>
    <w:rsid w:val="009C0DD9"/>
    <w:rsid w:val="009C2321"/>
    <w:rsid w:val="009C2F06"/>
    <w:rsid w:val="009C5D2B"/>
    <w:rsid w:val="009C72A4"/>
    <w:rsid w:val="009D0DEE"/>
    <w:rsid w:val="009D326F"/>
    <w:rsid w:val="009F3CD4"/>
    <w:rsid w:val="009F7DA1"/>
    <w:rsid w:val="00A02A53"/>
    <w:rsid w:val="00A15B74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F35CC"/>
    <w:rsid w:val="00B06C89"/>
    <w:rsid w:val="00B06E75"/>
    <w:rsid w:val="00B07553"/>
    <w:rsid w:val="00B125A5"/>
    <w:rsid w:val="00B230D0"/>
    <w:rsid w:val="00B300C7"/>
    <w:rsid w:val="00B319B7"/>
    <w:rsid w:val="00B3336D"/>
    <w:rsid w:val="00B42C75"/>
    <w:rsid w:val="00B466E3"/>
    <w:rsid w:val="00B518E1"/>
    <w:rsid w:val="00B54981"/>
    <w:rsid w:val="00B553E9"/>
    <w:rsid w:val="00B61659"/>
    <w:rsid w:val="00B660C0"/>
    <w:rsid w:val="00B8272D"/>
    <w:rsid w:val="00B830BE"/>
    <w:rsid w:val="00B90D53"/>
    <w:rsid w:val="00B90DFF"/>
    <w:rsid w:val="00B93E02"/>
    <w:rsid w:val="00BA3965"/>
    <w:rsid w:val="00BB0C81"/>
    <w:rsid w:val="00BB43A1"/>
    <w:rsid w:val="00BB5DCA"/>
    <w:rsid w:val="00BC2DE8"/>
    <w:rsid w:val="00BC3CE8"/>
    <w:rsid w:val="00BD0263"/>
    <w:rsid w:val="00BE01A9"/>
    <w:rsid w:val="00BE319F"/>
    <w:rsid w:val="00BE412B"/>
    <w:rsid w:val="00BE41F9"/>
    <w:rsid w:val="00BE4638"/>
    <w:rsid w:val="00BF4FDC"/>
    <w:rsid w:val="00C01B33"/>
    <w:rsid w:val="00C01C76"/>
    <w:rsid w:val="00C06B69"/>
    <w:rsid w:val="00C13582"/>
    <w:rsid w:val="00C15F44"/>
    <w:rsid w:val="00C2437F"/>
    <w:rsid w:val="00C272E3"/>
    <w:rsid w:val="00C33A98"/>
    <w:rsid w:val="00C34E4D"/>
    <w:rsid w:val="00C36479"/>
    <w:rsid w:val="00C40368"/>
    <w:rsid w:val="00C472FD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6F22"/>
    <w:rsid w:val="00CA4BE7"/>
    <w:rsid w:val="00CA65AA"/>
    <w:rsid w:val="00CB5C2D"/>
    <w:rsid w:val="00CB5EAF"/>
    <w:rsid w:val="00CC0317"/>
    <w:rsid w:val="00CC5507"/>
    <w:rsid w:val="00CD1679"/>
    <w:rsid w:val="00CD1A5E"/>
    <w:rsid w:val="00CE16DB"/>
    <w:rsid w:val="00CE1854"/>
    <w:rsid w:val="00CE544F"/>
    <w:rsid w:val="00CF1790"/>
    <w:rsid w:val="00CF4C5D"/>
    <w:rsid w:val="00CF5DE0"/>
    <w:rsid w:val="00CF6C04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901BB"/>
    <w:rsid w:val="00D90FD9"/>
    <w:rsid w:val="00DA6E77"/>
    <w:rsid w:val="00DA7BEE"/>
    <w:rsid w:val="00DA7E5C"/>
    <w:rsid w:val="00DB11F7"/>
    <w:rsid w:val="00DB579B"/>
    <w:rsid w:val="00DB7DF2"/>
    <w:rsid w:val="00DD7274"/>
    <w:rsid w:val="00DE3F30"/>
    <w:rsid w:val="00DE4A9E"/>
    <w:rsid w:val="00DF0FF2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25640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5923"/>
    <w:rsid w:val="00EC7599"/>
    <w:rsid w:val="00ED409B"/>
    <w:rsid w:val="00EE0706"/>
    <w:rsid w:val="00EE0E37"/>
    <w:rsid w:val="00EE2F6D"/>
    <w:rsid w:val="00EE56B2"/>
    <w:rsid w:val="00EE7EFD"/>
    <w:rsid w:val="00EF0F2C"/>
    <w:rsid w:val="00EF431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050D"/>
    <w:rsid w:val="00F41BD9"/>
    <w:rsid w:val="00F47E1B"/>
    <w:rsid w:val="00F54697"/>
    <w:rsid w:val="00F549BD"/>
    <w:rsid w:val="00F6273E"/>
    <w:rsid w:val="00F712E2"/>
    <w:rsid w:val="00F92240"/>
    <w:rsid w:val="00F94F45"/>
    <w:rsid w:val="00FA289B"/>
    <w:rsid w:val="00FA4D70"/>
    <w:rsid w:val="00FA52D9"/>
    <w:rsid w:val="00FA5703"/>
    <w:rsid w:val="00FB0097"/>
    <w:rsid w:val="00FB381C"/>
    <w:rsid w:val="00FB5E5A"/>
    <w:rsid w:val="00FC6E33"/>
    <w:rsid w:val="00FC7768"/>
    <w:rsid w:val="00FD0055"/>
    <w:rsid w:val="00FD0A76"/>
    <w:rsid w:val="00FD23BE"/>
    <w:rsid w:val="00FD422C"/>
    <w:rsid w:val="00FD5BA3"/>
    <w:rsid w:val="00FE2407"/>
    <w:rsid w:val="00FE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676D3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676D3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9D326F"/>
    <w:pPr>
      <w:spacing w:before="60" w:after="60"/>
      <w:mirrorIndents/>
    </w:pPr>
    <w:rPr>
      <w:rFonts w:ascii="Arial" w:eastAsia="Times New Roman" w:hAnsi="Arial" w:cs="Times New Roman"/>
      <w:b/>
      <w:bCs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B143DC-0DB1-431D-9814-9B3D3D3EED9C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25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27</cp:revision>
  <dcterms:created xsi:type="dcterms:W3CDTF">2025-07-03T03:45:00Z</dcterms:created>
  <dcterms:modified xsi:type="dcterms:W3CDTF">2025-09-25T02:37:00Z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